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18" w:rsidRDefault="009A4F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Dagordning Årsmöte Jämtland/Härjedalens Taxklubb 2015</w:t>
      </w:r>
    </w:p>
    <w:p w:rsidR="009A4F20" w:rsidRDefault="009A4F2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2016-02-27</w:t>
      </w:r>
    </w:p>
    <w:p w:rsidR="009A4F20" w:rsidRDefault="009A4F20">
      <w:pPr>
        <w:rPr>
          <w:b/>
          <w:sz w:val="24"/>
          <w:szCs w:val="24"/>
        </w:rPr>
      </w:pP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 w:rsidRPr="009A4F20">
        <w:rPr>
          <w:b/>
          <w:sz w:val="24"/>
          <w:szCs w:val="24"/>
        </w:rPr>
        <w:t>Årsmötet öppnas av Ulf Sterner, klubbens ordf.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Justering av röstlängd.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 för mötet.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Anmälan av styrelsen utsedd sekreterare.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justeringspersoner, tillika rösträknare.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Fråga om årsmötet blivit behörigen utlyst.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Klubbstyrelsens verksamhetsberättelse.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Revisorernas berättelse.</w:t>
      </w:r>
    </w:p>
    <w:p w:rsidR="009A4F20" w:rsidRDefault="009A4F20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Fastställande av balansräkning för verksamhetsåret.</w:t>
      </w:r>
    </w:p>
    <w:p w:rsidR="009A4F20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Fråga om disposition av vinst eller förlust.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Fråga om ansvarsfrihet för styrelsen.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ordförande i klubben.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övriga ledamöter i styrelsen.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två revisorer och två revisorssuppleanter.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lokala avelsråd.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 av tre personer till valberedningen, varav en sammankallande.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Behandling av motioner från klubbmedlemmar.</w:t>
      </w:r>
    </w:p>
    <w:p w:rsidR="005D07FD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Behandling av övriga ärenden (anmälda i förväg).</w:t>
      </w:r>
    </w:p>
    <w:p w:rsidR="005D07FD" w:rsidRPr="009A4F20" w:rsidRDefault="005D07FD" w:rsidP="009A4F20">
      <w:pPr>
        <w:pStyle w:val="Liststyck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Årsmötet avslutas.</w:t>
      </w:r>
      <w:bookmarkStart w:id="0" w:name="_GoBack"/>
      <w:bookmarkEnd w:id="0"/>
    </w:p>
    <w:sectPr w:rsidR="005D07FD" w:rsidRPr="009A4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F4905"/>
    <w:multiLevelType w:val="hybridMultilevel"/>
    <w:tmpl w:val="51742E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0"/>
    <w:rsid w:val="003D4218"/>
    <w:rsid w:val="005D07FD"/>
    <w:rsid w:val="009A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4F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A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</cp:revision>
  <dcterms:created xsi:type="dcterms:W3CDTF">2016-01-03T12:15:00Z</dcterms:created>
  <dcterms:modified xsi:type="dcterms:W3CDTF">2016-01-03T12:29:00Z</dcterms:modified>
</cp:coreProperties>
</file>